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6" w:type="pct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2"/>
        <w:gridCol w:w="6"/>
      </w:tblGrid>
      <w:tr w:rsidR="0043394B" w:rsidRPr="0043394B" w:rsidTr="0043394B">
        <w:trPr>
          <w:trHeight w:val="450"/>
        </w:trPr>
        <w:tc>
          <w:tcPr>
            <w:tcW w:w="4997" w:type="pct"/>
            <w:shd w:val="clear" w:color="auto" w:fill="FFFFFF"/>
            <w:tcMar>
              <w:top w:w="0" w:type="dxa"/>
              <w:left w:w="510" w:type="dxa"/>
              <w:bottom w:w="0" w:type="dxa"/>
              <w:right w:w="0" w:type="dxa"/>
            </w:tcMar>
            <w:hideMark/>
          </w:tcPr>
          <w:p w:rsidR="0043394B" w:rsidRPr="003B0F77" w:rsidRDefault="0043394B" w:rsidP="0043394B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48"/>
                <w:szCs w:val="48"/>
                <w:lang w:eastAsia="ru-RU"/>
              </w:rPr>
            </w:pPr>
            <w:r w:rsidRPr="003B0F77">
              <w:rPr>
                <w:rFonts w:ascii="Trebuchet MS" w:eastAsia="Times New Roman" w:hAnsi="Trebuchet MS" w:cs="Times New Roman"/>
                <w:color w:val="363636"/>
                <w:sz w:val="48"/>
                <w:szCs w:val="48"/>
                <w:lang w:eastAsia="ru-RU"/>
              </w:rPr>
              <w:t xml:space="preserve"> Приём воспитанников в первый класс             </w:t>
            </w:r>
          </w:p>
          <w:p w:rsidR="003B0F77" w:rsidRDefault="0043394B" w:rsidP="0043394B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48"/>
                <w:szCs w:val="48"/>
                <w:lang w:eastAsia="ru-RU"/>
              </w:rPr>
            </w:pPr>
            <w:r w:rsidRPr="003B0F77">
              <w:rPr>
                <w:rFonts w:ascii="Trebuchet MS" w:eastAsia="Times New Roman" w:hAnsi="Trebuchet MS" w:cs="Times New Roman"/>
                <w:color w:val="363636"/>
                <w:sz w:val="48"/>
                <w:szCs w:val="48"/>
                <w:lang w:eastAsia="ru-RU"/>
              </w:rPr>
              <w:t xml:space="preserve">                             </w:t>
            </w:r>
          </w:p>
          <w:p w:rsidR="0043394B" w:rsidRDefault="003B0F77" w:rsidP="0043394B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48"/>
                <w:szCs w:val="48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363636"/>
                <w:sz w:val="48"/>
                <w:szCs w:val="48"/>
                <w:lang w:eastAsia="ru-RU"/>
              </w:rPr>
              <w:t xml:space="preserve">              </w:t>
            </w:r>
            <w:r w:rsidR="0043394B" w:rsidRPr="003B0F77">
              <w:rPr>
                <w:rFonts w:ascii="Trebuchet MS" w:eastAsia="Times New Roman" w:hAnsi="Trebuchet MS" w:cs="Times New Roman"/>
                <w:color w:val="363636"/>
                <w:sz w:val="48"/>
                <w:szCs w:val="48"/>
                <w:lang w:eastAsia="ru-RU"/>
              </w:rPr>
              <w:t xml:space="preserve"> Уважаемые родители!</w:t>
            </w:r>
          </w:p>
          <w:p w:rsidR="003B0F77" w:rsidRPr="0043394B" w:rsidRDefault="003B0F77" w:rsidP="0043394B">
            <w:pPr>
              <w:spacing w:after="0" w:line="312" w:lineRule="atLeast"/>
              <w:rPr>
                <w:rFonts w:ascii="Trebuchet MS" w:eastAsia="Times New Roman" w:hAnsi="Trebuchet MS" w:cs="Times New Roman"/>
                <w:color w:val="363636"/>
                <w:sz w:val="29"/>
                <w:szCs w:val="29"/>
                <w:lang w:eastAsia="ru-RU"/>
              </w:rPr>
            </w:pPr>
          </w:p>
        </w:tc>
        <w:tc>
          <w:tcPr>
            <w:tcW w:w="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94B" w:rsidRPr="0043394B" w:rsidRDefault="0043394B" w:rsidP="0043394B">
            <w:pPr>
              <w:spacing w:after="0" w:line="312" w:lineRule="atLeast"/>
              <w:jc w:val="righ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3394B" w:rsidRPr="0043394B" w:rsidRDefault="0043394B" w:rsidP="004339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43394B" w:rsidRPr="003B0F77" w:rsidTr="004339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394B" w:rsidRPr="003B0F77" w:rsidRDefault="0043394B" w:rsidP="0043394B">
            <w:pPr>
              <w:spacing w:after="75" w:line="237" w:lineRule="atLeast"/>
              <w:jc w:val="both"/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</w:pPr>
            <w:r w:rsidRPr="003B0F77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В связи с участившимися обращениями по приему детей  в первый класс, разъясняем следующее:</w:t>
            </w:r>
          </w:p>
          <w:p w:rsidR="0043394B" w:rsidRPr="003B0F77" w:rsidRDefault="0043394B" w:rsidP="0043394B">
            <w:pPr>
              <w:spacing w:after="75" w:line="237" w:lineRule="atLeast"/>
              <w:jc w:val="both"/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</w:pPr>
            <w:r w:rsidRPr="003B0F77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На основании статьи 159 Кодекса Республики Беларусь об образовании, п.78,79,94 Положения об учреждении общего среднего образования (утвержденного 20.12.2011 №283):</w:t>
            </w:r>
          </w:p>
          <w:p w:rsidR="003B0F77" w:rsidRPr="003B0F77" w:rsidRDefault="0043394B" w:rsidP="003B0F77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</w:pPr>
            <w:r w:rsidRPr="003B0F77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В первый класс принимаются лица, которым на 1 сентября соответствующего учебного года исполняется шесть и более лет. По желанию одного из законных представителей ребенка допускается прием в первый класс лица, которому шесть лет исполняется в период с 1 по 30 сентября соответствующего учебного года. Разрешение на обучение детей родившихся после 30 сентября выдает Министерство образования Республики Беларусь. </w:t>
            </w:r>
          </w:p>
          <w:p w:rsidR="003B0F77" w:rsidRPr="003B0F77" w:rsidRDefault="003B0F77" w:rsidP="003B0F77">
            <w:pPr>
              <w:spacing w:before="100" w:beforeAutospacing="1" w:after="100" w:afterAutospacing="1" w:line="312" w:lineRule="atLeast"/>
              <w:ind w:left="720"/>
              <w:jc w:val="both"/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  <w:p w:rsidR="0043394B" w:rsidRPr="003B0F77" w:rsidRDefault="0043394B" w:rsidP="003B0F77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rebuchet MS" w:eastAsia="Times New Roman" w:hAnsi="Trebuchet MS" w:cs="Times New Roman"/>
                <w:color w:val="333333"/>
                <w:sz w:val="36"/>
                <w:szCs w:val="36"/>
                <w:lang w:eastAsia="ru-RU"/>
              </w:rPr>
            </w:pPr>
            <w:r w:rsidRPr="003B0F77">
              <w:rPr>
                <w:rFonts w:ascii="Trebuchet MS" w:eastAsia="Times New Roman" w:hAnsi="Trebuchet MS" w:cs="Times New Roman"/>
                <w:color w:val="000000"/>
                <w:sz w:val="36"/>
                <w:szCs w:val="36"/>
                <w:lang w:eastAsia="ru-RU"/>
              </w:rPr>
              <w:t>Прием лиц для получения общего среднего образования осуществляется на основании его заявления при предъявлении им свидетельства о рождении или документа, удостоверяющего личность, и медицинской справки.</w:t>
            </w:r>
          </w:p>
        </w:tc>
      </w:tr>
    </w:tbl>
    <w:p w:rsidR="001E6BA0" w:rsidRPr="003B0F77" w:rsidRDefault="001E6BA0">
      <w:pPr>
        <w:rPr>
          <w:sz w:val="36"/>
          <w:szCs w:val="36"/>
        </w:rPr>
      </w:pPr>
    </w:p>
    <w:sectPr w:rsidR="001E6BA0" w:rsidRPr="003B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7E5"/>
    <w:multiLevelType w:val="multilevel"/>
    <w:tmpl w:val="258E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4B"/>
    <w:rsid w:val="001E6BA0"/>
    <w:rsid w:val="003B0F77"/>
    <w:rsid w:val="0043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2016-02-01T11:46:00Z</cp:lastPrinted>
  <dcterms:created xsi:type="dcterms:W3CDTF">2016-02-01T07:35:00Z</dcterms:created>
  <dcterms:modified xsi:type="dcterms:W3CDTF">2016-02-01T11:51:00Z</dcterms:modified>
</cp:coreProperties>
</file>